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9351" w:type="dxa"/>
        <w:tblLook w:val="0420" w:firstRow="1" w:lastRow="0" w:firstColumn="0" w:lastColumn="0" w:noHBand="0" w:noVBand="1"/>
      </w:tblPr>
      <w:tblGrid>
        <w:gridCol w:w="1189"/>
        <w:gridCol w:w="734"/>
        <w:gridCol w:w="1072"/>
        <w:gridCol w:w="935"/>
        <w:gridCol w:w="793"/>
        <w:gridCol w:w="1189"/>
        <w:gridCol w:w="1108"/>
        <w:gridCol w:w="1119"/>
        <w:gridCol w:w="1212"/>
      </w:tblGrid>
      <w:tr w:rsidR="007A602B" w:rsidRPr="0047608F" w14:paraId="4DFA7B01" w14:textId="77777777" w:rsidTr="007A602B">
        <w:trPr>
          <w:trHeight w:val="806"/>
        </w:trPr>
        <w:tc>
          <w:tcPr>
            <w:tcW w:w="0" w:type="auto"/>
          </w:tcPr>
          <w:p w14:paraId="053C453A" w14:textId="4D9BD4A1" w:rsidR="007A602B" w:rsidRPr="0047608F" w:rsidRDefault="007A602B" w:rsidP="000E1BE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Risk</w:t>
            </w:r>
          </w:p>
        </w:tc>
        <w:tc>
          <w:tcPr>
            <w:tcW w:w="0" w:type="auto"/>
            <w:vAlign w:val="center"/>
          </w:tcPr>
          <w:p w14:paraId="5035B287" w14:textId="77777777" w:rsidR="007A602B" w:rsidRDefault="007A602B" w:rsidP="007A602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Low</w:t>
            </w:r>
          </w:p>
          <w:p w14:paraId="7438686E" w14:textId="24C3E326" w:rsidR="007A602B" w:rsidRDefault="00296380" w:rsidP="007A602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</w:t>
            </w:r>
            <w:r w:rsidR="007A602B">
              <w:rPr>
                <w:b/>
                <w:bCs/>
                <w:lang w:val="en-US"/>
              </w:rPr>
              <w:t>isk</w:t>
            </w:r>
          </w:p>
        </w:tc>
        <w:tc>
          <w:tcPr>
            <w:tcW w:w="0" w:type="auto"/>
            <w:gridSpan w:val="5"/>
            <w:vAlign w:val="center"/>
          </w:tcPr>
          <w:p w14:paraId="62802B30" w14:textId="6C067B55" w:rsidR="007A602B" w:rsidRPr="0047608F" w:rsidRDefault="00296380" w:rsidP="007A602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Intermediate R</w:t>
            </w:r>
            <w:r w:rsidR="007A602B">
              <w:rPr>
                <w:b/>
                <w:bCs/>
                <w:lang w:val="en-US"/>
              </w:rPr>
              <w:t>isk</w:t>
            </w:r>
          </w:p>
        </w:tc>
        <w:tc>
          <w:tcPr>
            <w:tcW w:w="2344" w:type="dxa"/>
            <w:gridSpan w:val="2"/>
            <w:vAlign w:val="center"/>
          </w:tcPr>
          <w:p w14:paraId="79871340" w14:textId="5124FD96" w:rsidR="007A602B" w:rsidRPr="0047608F" w:rsidRDefault="00296380" w:rsidP="007A602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High R</w:t>
            </w:r>
            <w:r w:rsidR="007A602B">
              <w:rPr>
                <w:b/>
                <w:bCs/>
                <w:lang w:val="en-US"/>
              </w:rPr>
              <w:t>isk</w:t>
            </w:r>
          </w:p>
        </w:tc>
      </w:tr>
      <w:tr w:rsidR="00DD3DED" w:rsidRPr="0047608F" w14:paraId="04795442" w14:textId="77777777" w:rsidTr="007A602B">
        <w:trPr>
          <w:trHeight w:val="806"/>
        </w:trPr>
        <w:tc>
          <w:tcPr>
            <w:tcW w:w="0" w:type="auto"/>
            <w:hideMark/>
          </w:tcPr>
          <w:p w14:paraId="7D2635C9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Left\ Right</w:t>
            </w:r>
          </w:p>
        </w:tc>
        <w:tc>
          <w:tcPr>
            <w:tcW w:w="0" w:type="auto"/>
            <w:hideMark/>
          </w:tcPr>
          <w:p w14:paraId="63CAB8D5" w14:textId="26E25714" w:rsidR="002A392D" w:rsidRPr="0047608F" w:rsidRDefault="007A602B" w:rsidP="000E1BED">
            <w:r>
              <w:rPr>
                <w:b/>
                <w:bCs/>
                <w:lang w:val="en-US"/>
              </w:rPr>
              <w:t>CNN</w:t>
            </w:r>
          </w:p>
          <w:p w14:paraId="7321A36F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CPDN</w:t>
            </w:r>
          </w:p>
        </w:tc>
        <w:tc>
          <w:tcPr>
            <w:tcW w:w="0" w:type="auto"/>
            <w:hideMark/>
          </w:tcPr>
          <w:p w14:paraId="6C87D447" w14:textId="43AFC5B6" w:rsidR="002A392D" w:rsidRPr="0047608F" w:rsidRDefault="00296380" w:rsidP="000E1BED">
            <w:r>
              <w:rPr>
                <w:b/>
                <w:bCs/>
                <w:lang w:val="en-US"/>
              </w:rPr>
              <w:t>E</w:t>
            </w:r>
            <w:r w:rsidR="002A392D" w:rsidRPr="0047608F">
              <w:rPr>
                <w:b/>
                <w:bCs/>
                <w:lang w:val="en-US"/>
              </w:rPr>
              <w:t>pith</w:t>
            </w:r>
            <w:r w:rsidR="002A392D">
              <w:rPr>
                <w:b/>
                <w:bCs/>
                <w:lang w:val="en-US"/>
              </w:rPr>
              <w:t>elial</w:t>
            </w:r>
          </w:p>
        </w:tc>
        <w:tc>
          <w:tcPr>
            <w:tcW w:w="0" w:type="auto"/>
            <w:hideMark/>
          </w:tcPr>
          <w:p w14:paraId="31E7AAD8" w14:textId="055665FD" w:rsidR="002A392D" w:rsidRPr="0047608F" w:rsidRDefault="00296380" w:rsidP="000E1BED">
            <w:r>
              <w:rPr>
                <w:b/>
                <w:bCs/>
                <w:lang w:val="en-US"/>
              </w:rPr>
              <w:t>S</w:t>
            </w:r>
            <w:r w:rsidR="002A392D" w:rsidRPr="0047608F">
              <w:rPr>
                <w:b/>
                <w:bCs/>
                <w:lang w:val="en-US"/>
              </w:rPr>
              <w:t>trom</w:t>
            </w:r>
            <w:r w:rsidR="002A392D">
              <w:rPr>
                <w:b/>
                <w:bCs/>
                <w:lang w:val="en-US"/>
              </w:rPr>
              <w:t>al</w:t>
            </w:r>
          </w:p>
        </w:tc>
        <w:tc>
          <w:tcPr>
            <w:tcW w:w="0" w:type="auto"/>
            <w:hideMark/>
          </w:tcPr>
          <w:p w14:paraId="1F91EE79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Mixed</w:t>
            </w:r>
          </w:p>
        </w:tc>
        <w:tc>
          <w:tcPr>
            <w:tcW w:w="0" w:type="auto"/>
            <w:hideMark/>
          </w:tcPr>
          <w:p w14:paraId="3C764ECE" w14:textId="77777777" w:rsidR="002A392D" w:rsidRPr="00DD3DED" w:rsidRDefault="002A392D" w:rsidP="000E1BED">
            <w:pPr>
              <w:rPr>
                <w:b/>
                <w:bCs/>
                <w:lang w:val="en-US"/>
              </w:rPr>
            </w:pPr>
            <w:r w:rsidRPr="0047608F">
              <w:rPr>
                <w:b/>
                <w:bCs/>
                <w:lang w:val="en-US"/>
              </w:rPr>
              <w:t>Regres</w:t>
            </w:r>
            <w:r>
              <w:rPr>
                <w:b/>
                <w:bCs/>
                <w:lang w:val="en-US"/>
              </w:rPr>
              <w:t>sive</w:t>
            </w:r>
          </w:p>
        </w:tc>
        <w:tc>
          <w:tcPr>
            <w:tcW w:w="0" w:type="auto"/>
            <w:hideMark/>
          </w:tcPr>
          <w:p w14:paraId="21BA0D2E" w14:textId="77777777" w:rsidR="002A392D" w:rsidRDefault="002A392D" w:rsidP="000E1BED">
            <w:pPr>
              <w:rPr>
                <w:b/>
                <w:bCs/>
                <w:lang w:val="en-US"/>
              </w:rPr>
            </w:pPr>
            <w:r w:rsidRPr="0047608F">
              <w:rPr>
                <w:b/>
                <w:bCs/>
                <w:lang w:val="en-US"/>
              </w:rPr>
              <w:t>Foc</w:t>
            </w:r>
            <w:r>
              <w:rPr>
                <w:b/>
                <w:bCs/>
                <w:lang w:val="en-US"/>
              </w:rPr>
              <w:t>al</w:t>
            </w:r>
            <w:r w:rsidRPr="0047608F">
              <w:rPr>
                <w:b/>
                <w:bCs/>
                <w:lang w:val="en-US"/>
              </w:rPr>
              <w:t xml:space="preserve"> </w:t>
            </w:r>
          </w:p>
          <w:p w14:paraId="7998571A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An</w:t>
            </w:r>
            <w:r>
              <w:rPr>
                <w:b/>
                <w:bCs/>
                <w:lang w:val="en-US"/>
              </w:rPr>
              <w:t>aplasia</w:t>
            </w:r>
          </w:p>
        </w:tc>
        <w:tc>
          <w:tcPr>
            <w:tcW w:w="1119" w:type="dxa"/>
            <w:hideMark/>
          </w:tcPr>
          <w:p w14:paraId="4CE76900" w14:textId="1C7C98BF" w:rsidR="002A392D" w:rsidRPr="0047608F" w:rsidRDefault="002A392D" w:rsidP="007A602B">
            <w:r w:rsidRPr="0047608F">
              <w:rPr>
                <w:b/>
                <w:bCs/>
                <w:lang w:val="en-US"/>
              </w:rPr>
              <w:t>Blast</w:t>
            </w:r>
            <w:r>
              <w:rPr>
                <w:b/>
                <w:bCs/>
                <w:lang w:val="en-US"/>
              </w:rPr>
              <w:t>emal</w:t>
            </w:r>
          </w:p>
        </w:tc>
        <w:tc>
          <w:tcPr>
            <w:tcW w:w="1225" w:type="dxa"/>
            <w:hideMark/>
          </w:tcPr>
          <w:p w14:paraId="64B3F16D" w14:textId="77777777" w:rsidR="002A392D" w:rsidRDefault="002A392D" w:rsidP="000E1BED">
            <w:pPr>
              <w:rPr>
                <w:b/>
                <w:bCs/>
                <w:lang w:val="en-US"/>
              </w:rPr>
            </w:pPr>
            <w:r w:rsidRPr="0047608F">
              <w:rPr>
                <w:b/>
                <w:bCs/>
                <w:lang w:val="en-US"/>
              </w:rPr>
              <w:t>Diff</w:t>
            </w:r>
            <w:r>
              <w:rPr>
                <w:b/>
                <w:bCs/>
                <w:lang w:val="en-US"/>
              </w:rPr>
              <w:t>use</w:t>
            </w:r>
          </w:p>
          <w:p w14:paraId="6641C6ED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An</w:t>
            </w:r>
            <w:r>
              <w:rPr>
                <w:b/>
                <w:bCs/>
                <w:lang w:val="en-US"/>
              </w:rPr>
              <w:t>aplasia</w:t>
            </w:r>
          </w:p>
        </w:tc>
      </w:tr>
      <w:tr w:rsidR="00DD3DED" w:rsidRPr="0047608F" w14:paraId="38021F91" w14:textId="77777777" w:rsidTr="007A602B">
        <w:trPr>
          <w:trHeight w:val="806"/>
        </w:trPr>
        <w:tc>
          <w:tcPr>
            <w:tcW w:w="0" w:type="auto"/>
            <w:hideMark/>
          </w:tcPr>
          <w:p w14:paraId="3DA21981" w14:textId="77777777" w:rsidR="002A392D" w:rsidRPr="0047608F" w:rsidRDefault="002A392D" w:rsidP="000E1BED">
            <w:r>
              <w:rPr>
                <w:b/>
                <w:bCs/>
                <w:lang w:val="en-US"/>
              </w:rPr>
              <w:t>CNN</w:t>
            </w:r>
          </w:p>
          <w:p w14:paraId="0EB9462E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CPDN</w:t>
            </w:r>
          </w:p>
        </w:tc>
        <w:tc>
          <w:tcPr>
            <w:tcW w:w="0" w:type="auto"/>
            <w:shd w:val="clear" w:color="auto" w:fill="D0CECE" w:themeFill="background2" w:themeFillShade="E6"/>
            <w:hideMark/>
          </w:tcPr>
          <w:p w14:paraId="74C5FDCB" w14:textId="77777777" w:rsidR="002A392D" w:rsidRPr="00DD3DED" w:rsidRDefault="002A392D" w:rsidP="000E1BED">
            <w:pPr>
              <w:rPr>
                <w:b/>
              </w:rPr>
            </w:pPr>
            <w:r w:rsidRPr="00DD3DED">
              <w:rPr>
                <w:b/>
                <w:bCs/>
                <w:lang w:val="en-US"/>
              </w:rPr>
              <w:t>4</w:t>
            </w:r>
          </w:p>
        </w:tc>
        <w:tc>
          <w:tcPr>
            <w:tcW w:w="0" w:type="auto"/>
            <w:hideMark/>
          </w:tcPr>
          <w:p w14:paraId="6AA63F97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hideMark/>
          </w:tcPr>
          <w:p w14:paraId="06E284F6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2</w:t>
            </w:r>
          </w:p>
        </w:tc>
        <w:tc>
          <w:tcPr>
            <w:tcW w:w="0" w:type="auto"/>
            <w:hideMark/>
          </w:tcPr>
          <w:p w14:paraId="3B138392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hideMark/>
          </w:tcPr>
          <w:p w14:paraId="76AB4656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hideMark/>
          </w:tcPr>
          <w:p w14:paraId="23B64A54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  <w:tc>
          <w:tcPr>
            <w:tcW w:w="1119" w:type="dxa"/>
            <w:hideMark/>
          </w:tcPr>
          <w:p w14:paraId="234E4060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3</w:t>
            </w:r>
          </w:p>
        </w:tc>
        <w:tc>
          <w:tcPr>
            <w:tcW w:w="1225" w:type="dxa"/>
            <w:hideMark/>
          </w:tcPr>
          <w:p w14:paraId="0C085DC6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</w:tr>
      <w:tr w:rsidR="00DD3DED" w:rsidRPr="0047608F" w14:paraId="25F58EC5" w14:textId="77777777" w:rsidTr="007A602B">
        <w:trPr>
          <w:trHeight w:val="806"/>
        </w:trPr>
        <w:tc>
          <w:tcPr>
            <w:tcW w:w="0" w:type="auto"/>
            <w:hideMark/>
          </w:tcPr>
          <w:p w14:paraId="4481BEB7" w14:textId="68CCB9A2" w:rsidR="002A392D" w:rsidRPr="0047608F" w:rsidRDefault="00296380" w:rsidP="000E1BED">
            <w:r>
              <w:rPr>
                <w:b/>
                <w:bCs/>
                <w:lang w:val="en-US"/>
              </w:rPr>
              <w:t>E</w:t>
            </w:r>
            <w:r w:rsidR="002A392D" w:rsidRPr="0047608F">
              <w:rPr>
                <w:b/>
                <w:bCs/>
                <w:lang w:val="en-US"/>
              </w:rPr>
              <w:t>pith</w:t>
            </w:r>
            <w:r w:rsidR="002A392D">
              <w:rPr>
                <w:b/>
                <w:bCs/>
                <w:lang w:val="en-US"/>
              </w:rPr>
              <w:t>elial</w:t>
            </w:r>
          </w:p>
        </w:tc>
        <w:tc>
          <w:tcPr>
            <w:tcW w:w="0" w:type="auto"/>
            <w:hideMark/>
          </w:tcPr>
          <w:p w14:paraId="407E3F6F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2</w:t>
            </w:r>
          </w:p>
        </w:tc>
        <w:tc>
          <w:tcPr>
            <w:tcW w:w="0" w:type="auto"/>
            <w:shd w:val="clear" w:color="auto" w:fill="D0CECE" w:themeFill="background2" w:themeFillShade="E6"/>
            <w:hideMark/>
          </w:tcPr>
          <w:p w14:paraId="46544DB4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10</w:t>
            </w:r>
          </w:p>
        </w:tc>
        <w:tc>
          <w:tcPr>
            <w:tcW w:w="0" w:type="auto"/>
            <w:hideMark/>
          </w:tcPr>
          <w:p w14:paraId="2B35DE10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hideMark/>
          </w:tcPr>
          <w:p w14:paraId="4C94E653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hideMark/>
          </w:tcPr>
          <w:p w14:paraId="0754E82E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hideMark/>
          </w:tcPr>
          <w:p w14:paraId="5F5BE102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  <w:tc>
          <w:tcPr>
            <w:tcW w:w="1119" w:type="dxa"/>
            <w:hideMark/>
          </w:tcPr>
          <w:p w14:paraId="62D401AF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1225" w:type="dxa"/>
            <w:hideMark/>
          </w:tcPr>
          <w:p w14:paraId="7A518F5B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2</w:t>
            </w:r>
          </w:p>
        </w:tc>
      </w:tr>
      <w:tr w:rsidR="00DD3DED" w:rsidRPr="0047608F" w14:paraId="7C948D2D" w14:textId="77777777" w:rsidTr="007A602B">
        <w:trPr>
          <w:trHeight w:val="806"/>
        </w:trPr>
        <w:tc>
          <w:tcPr>
            <w:tcW w:w="0" w:type="auto"/>
            <w:hideMark/>
          </w:tcPr>
          <w:p w14:paraId="5872E705" w14:textId="12BC25E6" w:rsidR="002A392D" w:rsidRPr="0047608F" w:rsidRDefault="00296380" w:rsidP="000E1BED">
            <w:r>
              <w:rPr>
                <w:b/>
                <w:bCs/>
                <w:lang w:val="en-US"/>
              </w:rPr>
              <w:t>S</w:t>
            </w:r>
            <w:r w:rsidR="002A392D" w:rsidRPr="0047608F">
              <w:rPr>
                <w:b/>
                <w:bCs/>
                <w:lang w:val="en-US"/>
              </w:rPr>
              <w:t>trom</w:t>
            </w:r>
            <w:r w:rsidR="002A392D">
              <w:rPr>
                <w:b/>
                <w:bCs/>
                <w:lang w:val="en-US"/>
              </w:rPr>
              <w:t>al</w:t>
            </w:r>
          </w:p>
        </w:tc>
        <w:tc>
          <w:tcPr>
            <w:tcW w:w="0" w:type="auto"/>
            <w:hideMark/>
          </w:tcPr>
          <w:p w14:paraId="4B158149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hideMark/>
          </w:tcPr>
          <w:p w14:paraId="130D9887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shd w:val="clear" w:color="auto" w:fill="D0CECE" w:themeFill="background2" w:themeFillShade="E6"/>
            <w:hideMark/>
          </w:tcPr>
          <w:p w14:paraId="0BA11FB4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17</w:t>
            </w:r>
          </w:p>
        </w:tc>
        <w:tc>
          <w:tcPr>
            <w:tcW w:w="0" w:type="auto"/>
            <w:hideMark/>
          </w:tcPr>
          <w:p w14:paraId="3F49F9C2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3</w:t>
            </w:r>
          </w:p>
        </w:tc>
        <w:tc>
          <w:tcPr>
            <w:tcW w:w="0" w:type="auto"/>
            <w:hideMark/>
          </w:tcPr>
          <w:p w14:paraId="13FF5841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hideMark/>
          </w:tcPr>
          <w:p w14:paraId="45E961BF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1119" w:type="dxa"/>
            <w:hideMark/>
          </w:tcPr>
          <w:p w14:paraId="2557B5B4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  <w:tc>
          <w:tcPr>
            <w:tcW w:w="1225" w:type="dxa"/>
            <w:hideMark/>
          </w:tcPr>
          <w:p w14:paraId="30E281A6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</w:tr>
      <w:tr w:rsidR="00DD3DED" w:rsidRPr="0047608F" w14:paraId="351B52E7" w14:textId="77777777" w:rsidTr="007A602B">
        <w:trPr>
          <w:trHeight w:val="806"/>
        </w:trPr>
        <w:tc>
          <w:tcPr>
            <w:tcW w:w="0" w:type="auto"/>
            <w:hideMark/>
          </w:tcPr>
          <w:p w14:paraId="69F8E950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 xml:space="preserve">Mixed </w:t>
            </w:r>
          </w:p>
        </w:tc>
        <w:tc>
          <w:tcPr>
            <w:tcW w:w="0" w:type="auto"/>
            <w:hideMark/>
          </w:tcPr>
          <w:p w14:paraId="0D1B868B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hideMark/>
          </w:tcPr>
          <w:p w14:paraId="74054C39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2</w:t>
            </w:r>
          </w:p>
        </w:tc>
        <w:tc>
          <w:tcPr>
            <w:tcW w:w="0" w:type="auto"/>
            <w:hideMark/>
          </w:tcPr>
          <w:p w14:paraId="0A4A1CB9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6</w:t>
            </w:r>
          </w:p>
        </w:tc>
        <w:tc>
          <w:tcPr>
            <w:tcW w:w="0" w:type="auto"/>
            <w:shd w:val="clear" w:color="auto" w:fill="D0CECE" w:themeFill="background2" w:themeFillShade="E6"/>
            <w:hideMark/>
          </w:tcPr>
          <w:p w14:paraId="583C9BFA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16</w:t>
            </w:r>
          </w:p>
        </w:tc>
        <w:tc>
          <w:tcPr>
            <w:tcW w:w="0" w:type="auto"/>
            <w:hideMark/>
          </w:tcPr>
          <w:p w14:paraId="2838BD8F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12</w:t>
            </w:r>
          </w:p>
        </w:tc>
        <w:tc>
          <w:tcPr>
            <w:tcW w:w="0" w:type="auto"/>
            <w:hideMark/>
          </w:tcPr>
          <w:p w14:paraId="23CCD478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  <w:tc>
          <w:tcPr>
            <w:tcW w:w="1119" w:type="dxa"/>
            <w:hideMark/>
          </w:tcPr>
          <w:p w14:paraId="03FFB7F2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6</w:t>
            </w:r>
          </w:p>
        </w:tc>
        <w:tc>
          <w:tcPr>
            <w:tcW w:w="1225" w:type="dxa"/>
            <w:hideMark/>
          </w:tcPr>
          <w:p w14:paraId="044062CF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</w:tr>
      <w:tr w:rsidR="00DD3DED" w:rsidRPr="0047608F" w14:paraId="3E86BC18" w14:textId="77777777" w:rsidTr="007A602B">
        <w:trPr>
          <w:trHeight w:val="806"/>
        </w:trPr>
        <w:tc>
          <w:tcPr>
            <w:tcW w:w="0" w:type="auto"/>
            <w:hideMark/>
          </w:tcPr>
          <w:p w14:paraId="74482821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Regres</w:t>
            </w:r>
            <w:r>
              <w:rPr>
                <w:b/>
                <w:bCs/>
                <w:lang w:val="en-US"/>
              </w:rPr>
              <w:t>sive</w:t>
            </w:r>
          </w:p>
        </w:tc>
        <w:tc>
          <w:tcPr>
            <w:tcW w:w="0" w:type="auto"/>
            <w:hideMark/>
          </w:tcPr>
          <w:p w14:paraId="0F386D62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hideMark/>
          </w:tcPr>
          <w:p w14:paraId="02C8F197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2</w:t>
            </w:r>
          </w:p>
        </w:tc>
        <w:tc>
          <w:tcPr>
            <w:tcW w:w="0" w:type="auto"/>
            <w:hideMark/>
          </w:tcPr>
          <w:p w14:paraId="71E8EF0A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hideMark/>
          </w:tcPr>
          <w:p w14:paraId="102753E4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4</w:t>
            </w:r>
          </w:p>
        </w:tc>
        <w:tc>
          <w:tcPr>
            <w:tcW w:w="0" w:type="auto"/>
            <w:shd w:val="clear" w:color="auto" w:fill="D0CECE" w:themeFill="background2" w:themeFillShade="E6"/>
            <w:hideMark/>
          </w:tcPr>
          <w:p w14:paraId="4FCA029B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17</w:t>
            </w:r>
          </w:p>
        </w:tc>
        <w:tc>
          <w:tcPr>
            <w:tcW w:w="0" w:type="auto"/>
            <w:hideMark/>
          </w:tcPr>
          <w:p w14:paraId="13D2D7AB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  <w:tc>
          <w:tcPr>
            <w:tcW w:w="1119" w:type="dxa"/>
            <w:hideMark/>
          </w:tcPr>
          <w:p w14:paraId="1AA8690E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2</w:t>
            </w:r>
          </w:p>
        </w:tc>
        <w:tc>
          <w:tcPr>
            <w:tcW w:w="1225" w:type="dxa"/>
            <w:hideMark/>
          </w:tcPr>
          <w:p w14:paraId="49D2FED3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3</w:t>
            </w:r>
          </w:p>
        </w:tc>
      </w:tr>
      <w:tr w:rsidR="00DD3DED" w:rsidRPr="0047608F" w14:paraId="39E63139" w14:textId="77777777" w:rsidTr="007A602B">
        <w:trPr>
          <w:trHeight w:val="806"/>
        </w:trPr>
        <w:tc>
          <w:tcPr>
            <w:tcW w:w="0" w:type="auto"/>
            <w:hideMark/>
          </w:tcPr>
          <w:p w14:paraId="51EABD95" w14:textId="77777777" w:rsidR="002A392D" w:rsidRDefault="002A392D" w:rsidP="000E1BED">
            <w:pPr>
              <w:rPr>
                <w:b/>
                <w:bCs/>
                <w:lang w:val="en-US"/>
              </w:rPr>
            </w:pPr>
            <w:r w:rsidRPr="0047608F">
              <w:rPr>
                <w:b/>
                <w:bCs/>
                <w:lang w:val="en-US"/>
              </w:rPr>
              <w:t>Foc</w:t>
            </w:r>
            <w:r>
              <w:rPr>
                <w:b/>
                <w:bCs/>
                <w:lang w:val="en-US"/>
              </w:rPr>
              <w:t>al</w:t>
            </w:r>
          </w:p>
          <w:p w14:paraId="3577E74E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 xml:space="preserve"> Ana</w:t>
            </w:r>
            <w:r>
              <w:rPr>
                <w:b/>
                <w:bCs/>
                <w:lang w:val="en-US"/>
              </w:rPr>
              <w:t>plasia</w:t>
            </w:r>
          </w:p>
        </w:tc>
        <w:tc>
          <w:tcPr>
            <w:tcW w:w="0" w:type="auto"/>
            <w:hideMark/>
          </w:tcPr>
          <w:p w14:paraId="53F15D92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hideMark/>
          </w:tcPr>
          <w:p w14:paraId="6D9F99C1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hideMark/>
          </w:tcPr>
          <w:p w14:paraId="1EDA7AA6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hideMark/>
          </w:tcPr>
          <w:p w14:paraId="3E9FFDC2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hideMark/>
          </w:tcPr>
          <w:p w14:paraId="1AD6D1F2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shd w:val="clear" w:color="auto" w:fill="D0CECE" w:themeFill="background2" w:themeFillShade="E6"/>
            <w:hideMark/>
          </w:tcPr>
          <w:p w14:paraId="3E40FBEB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1119" w:type="dxa"/>
            <w:hideMark/>
          </w:tcPr>
          <w:p w14:paraId="5E0D3964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1225" w:type="dxa"/>
            <w:hideMark/>
          </w:tcPr>
          <w:p w14:paraId="3C5F950F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</w:tr>
      <w:tr w:rsidR="00DD3DED" w:rsidRPr="0047608F" w14:paraId="0E56C957" w14:textId="77777777" w:rsidTr="007A602B">
        <w:trPr>
          <w:trHeight w:val="806"/>
        </w:trPr>
        <w:tc>
          <w:tcPr>
            <w:tcW w:w="0" w:type="auto"/>
            <w:hideMark/>
          </w:tcPr>
          <w:p w14:paraId="4EFB2A34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Blast</w:t>
            </w:r>
            <w:r>
              <w:rPr>
                <w:b/>
                <w:bCs/>
                <w:lang w:val="en-US"/>
              </w:rPr>
              <w:t>emal</w:t>
            </w:r>
          </w:p>
        </w:tc>
        <w:tc>
          <w:tcPr>
            <w:tcW w:w="0" w:type="auto"/>
            <w:hideMark/>
          </w:tcPr>
          <w:p w14:paraId="148EE635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2</w:t>
            </w:r>
          </w:p>
        </w:tc>
        <w:tc>
          <w:tcPr>
            <w:tcW w:w="0" w:type="auto"/>
            <w:hideMark/>
          </w:tcPr>
          <w:p w14:paraId="49224683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hideMark/>
          </w:tcPr>
          <w:p w14:paraId="42F7DF77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2</w:t>
            </w:r>
          </w:p>
        </w:tc>
        <w:tc>
          <w:tcPr>
            <w:tcW w:w="0" w:type="auto"/>
            <w:hideMark/>
          </w:tcPr>
          <w:p w14:paraId="3A44A3D5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hideMark/>
          </w:tcPr>
          <w:p w14:paraId="764E06C8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4</w:t>
            </w:r>
          </w:p>
        </w:tc>
        <w:tc>
          <w:tcPr>
            <w:tcW w:w="0" w:type="auto"/>
            <w:hideMark/>
          </w:tcPr>
          <w:p w14:paraId="2A670FC8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1119" w:type="dxa"/>
            <w:shd w:val="clear" w:color="auto" w:fill="D0CECE" w:themeFill="background2" w:themeFillShade="E6"/>
            <w:hideMark/>
          </w:tcPr>
          <w:p w14:paraId="4ED53F80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4</w:t>
            </w:r>
          </w:p>
        </w:tc>
        <w:tc>
          <w:tcPr>
            <w:tcW w:w="1225" w:type="dxa"/>
            <w:hideMark/>
          </w:tcPr>
          <w:p w14:paraId="65F1F527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</w:tr>
      <w:tr w:rsidR="00DD3DED" w:rsidRPr="0047608F" w14:paraId="61B42AF2" w14:textId="77777777" w:rsidTr="007A602B">
        <w:trPr>
          <w:trHeight w:val="806"/>
        </w:trPr>
        <w:tc>
          <w:tcPr>
            <w:tcW w:w="0" w:type="auto"/>
            <w:hideMark/>
          </w:tcPr>
          <w:p w14:paraId="3276BEDC" w14:textId="77777777" w:rsidR="002A392D" w:rsidRDefault="002A392D" w:rsidP="000E1BE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Diffuse</w:t>
            </w:r>
          </w:p>
          <w:p w14:paraId="1084D6DD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Ana</w:t>
            </w:r>
            <w:r>
              <w:rPr>
                <w:b/>
                <w:bCs/>
                <w:lang w:val="en-US"/>
              </w:rPr>
              <w:t>plasia</w:t>
            </w:r>
          </w:p>
        </w:tc>
        <w:tc>
          <w:tcPr>
            <w:tcW w:w="0" w:type="auto"/>
            <w:hideMark/>
          </w:tcPr>
          <w:p w14:paraId="5333A710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hideMark/>
          </w:tcPr>
          <w:p w14:paraId="7F9CF54A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hideMark/>
          </w:tcPr>
          <w:p w14:paraId="437B07FA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hideMark/>
          </w:tcPr>
          <w:p w14:paraId="61EDD178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3</w:t>
            </w:r>
          </w:p>
        </w:tc>
        <w:tc>
          <w:tcPr>
            <w:tcW w:w="0" w:type="auto"/>
            <w:hideMark/>
          </w:tcPr>
          <w:p w14:paraId="7B89C5A7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2</w:t>
            </w:r>
          </w:p>
        </w:tc>
        <w:tc>
          <w:tcPr>
            <w:tcW w:w="0" w:type="auto"/>
            <w:hideMark/>
          </w:tcPr>
          <w:p w14:paraId="6F70886F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0</w:t>
            </w:r>
          </w:p>
        </w:tc>
        <w:tc>
          <w:tcPr>
            <w:tcW w:w="1119" w:type="dxa"/>
            <w:hideMark/>
          </w:tcPr>
          <w:p w14:paraId="4B2EF266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  <w:tc>
          <w:tcPr>
            <w:tcW w:w="1225" w:type="dxa"/>
            <w:shd w:val="clear" w:color="auto" w:fill="D0CECE" w:themeFill="background2" w:themeFillShade="E6"/>
            <w:hideMark/>
          </w:tcPr>
          <w:p w14:paraId="6316186E" w14:textId="77777777" w:rsidR="002A392D" w:rsidRPr="0047608F" w:rsidRDefault="002A392D" w:rsidP="000E1BED">
            <w:r w:rsidRPr="0047608F">
              <w:rPr>
                <w:b/>
                <w:bCs/>
                <w:lang w:val="en-US"/>
              </w:rPr>
              <w:t>1</w:t>
            </w:r>
          </w:p>
        </w:tc>
      </w:tr>
    </w:tbl>
    <w:p w14:paraId="57E070D6" w14:textId="40657A76" w:rsidR="002A392D" w:rsidRPr="00B02EDC" w:rsidRDefault="003F0301" w:rsidP="002A392D">
      <w:pPr>
        <w:rPr>
          <w:b/>
          <w:lang w:val="en-US"/>
        </w:rPr>
      </w:pPr>
      <w:r>
        <w:rPr>
          <w:b/>
          <w:lang w:val="en-US"/>
        </w:rPr>
        <w:t>Table 4</w:t>
      </w:r>
      <w:r w:rsidR="002A392D" w:rsidRPr="00B02EDC">
        <w:rPr>
          <w:b/>
          <w:lang w:val="en-US"/>
        </w:rPr>
        <w:t>: Correlation of histology subtype both sides</w:t>
      </w:r>
      <w:r w:rsidR="002A392D">
        <w:rPr>
          <w:b/>
          <w:lang w:val="en-US"/>
        </w:rPr>
        <w:t xml:space="preserve"> for bilateral </w:t>
      </w:r>
      <w:proofErr w:type="spellStart"/>
      <w:r w:rsidR="002A392D">
        <w:rPr>
          <w:b/>
          <w:lang w:val="en-US"/>
        </w:rPr>
        <w:t>wilms</w:t>
      </w:r>
      <w:proofErr w:type="spellEnd"/>
      <w:r w:rsidR="002A392D">
        <w:rPr>
          <w:b/>
          <w:lang w:val="en-US"/>
        </w:rPr>
        <w:t xml:space="preserve"> </w:t>
      </w:r>
      <w:proofErr w:type="spellStart"/>
      <w:r w:rsidR="002A392D">
        <w:rPr>
          <w:b/>
          <w:lang w:val="en-US"/>
        </w:rPr>
        <w:t>tumo</w:t>
      </w:r>
      <w:r w:rsidR="00370899">
        <w:rPr>
          <w:b/>
          <w:lang w:val="en-US"/>
        </w:rPr>
        <w:t>u</w:t>
      </w:r>
      <w:r w:rsidR="002A392D">
        <w:rPr>
          <w:b/>
          <w:lang w:val="en-US"/>
        </w:rPr>
        <w:t>r</w:t>
      </w:r>
      <w:proofErr w:type="spellEnd"/>
    </w:p>
    <w:p w14:paraId="6866877A" w14:textId="77777777" w:rsidR="00F22E10" w:rsidRPr="002A392D" w:rsidRDefault="00F22E10">
      <w:pPr>
        <w:rPr>
          <w:lang w:val="en-US"/>
        </w:rPr>
      </w:pPr>
      <w:bookmarkStart w:id="0" w:name="_GoBack"/>
      <w:bookmarkEnd w:id="0"/>
    </w:p>
    <w:sectPr w:rsidR="00F22E10" w:rsidRPr="002A39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2D"/>
    <w:rsid w:val="00296380"/>
    <w:rsid w:val="002A392D"/>
    <w:rsid w:val="00370899"/>
    <w:rsid w:val="003F0301"/>
    <w:rsid w:val="005C5F52"/>
    <w:rsid w:val="007A602B"/>
    <w:rsid w:val="00A9296A"/>
    <w:rsid w:val="00D45A8C"/>
    <w:rsid w:val="00DD3DED"/>
    <w:rsid w:val="00F2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8F264"/>
  <w15:chartTrackingRefBased/>
  <w15:docId w15:val="{D0CC9E2F-551C-4D89-88C9-E2EDBD60C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92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D3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DD3D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D3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3D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COL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SUDOUR-BONNANGE HELENE</dc:creator>
  <cp:keywords/>
  <dc:description/>
  <cp:lastModifiedBy>SUDOUR-BONNANGE HELENE</cp:lastModifiedBy>
  <cp:revision>4</cp:revision>
  <dcterms:created xsi:type="dcterms:W3CDTF">2024-02-05T11:06:00Z</dcterms:created>
  <dcterms:modified xsi:type="dcterms:W3CDTF">2024-06-28T14:54:00Z</dcterms:modified>
</cp:coreProperties>
</file>